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936EDB" w:rsidRPr="00936EDB">
        <w:rPr>
          <w:rFonts w:ascii="Times New Roman" w:hAnsi="Times New Roman" w:cs="Times New Roman"/>
          <w:i/>
        </w:rPr>
        <w:t>1</w:t>
      </w:r>
      <w:r w:rsidR="00AF0C2A">
        <w:rPr>
          <w:rFonts w:ascii="Times New Roman" w:hAnsi="Times New Roman" w:cs="Times New Roman"/>
          <w:i/>
        </w:rPr>
        <w:t>2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38764E">
        <w:rPr>
          <w:rFonts w:ascii="Times New Roman" w:hAnsi="Times New Roman" w:cs="Times New Roman"/>
          <w:i/>
          <w:sz w:val="24"/>
          <w:szCs w:val="24"/>
        </w:rPr>
        <w:t>Логический тип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406A70">
        <w:rPr>
          <w:rFonts w:ascii="Times New Roman" w:hAnsi="Times New Roman" w:cs="Times New Roman"/>
          <w:i/>
        </w:rPr>
        <w:t xml:space="preserve">геометрия, </w:t>
      </w:r>
      <w:r w:rsidRPr="004334E9">
        <w:rPr>
          <w:rFonts w:ascii="Times New Roman" w:hAnsi="Times New Roman" w:cs="Times New Roman"/>
          <w:i/>
        </w:rPr>
        <w:t>история.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38764E">
        <w:rPr>
          <w:rFonts w:ascii="Times New Roman" w:hAnsi="Times New Roman" w:cs="Times New Roman"/>
        </w:rPr>
        <w:t>логическим типом данных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C36FB1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400C33">
        <w:rPr>
          <w:rFonts w:ascii="Times New Roman" w:hAnsi="Times New Roman" w:cs="Times New Roman"/>
        </w:rPr>
        <w:t>12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400C33">
        <w:rPr>
          <w:rFonts w:ascii="Times New Roman" w:hAnsi="Times New Roman" w:cs="Times New Roman"/>
        </w:rPr>
        <w:t>Логический тип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C022C7">
        <w:rPr>
          <w:rFonts w:ascii="Times New Roman" w:hAnsi="Times New Roman" w:cs="Times New Roman"/>
        </w:rPr>
        <w:t>8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C022C7">
        <w:rPr>
          <w:rFonts w:ascii="Times New Roman" w:hAnsi="Times New Roman" w:cs="Times New Roman"/>
        </w:rPr>
        <w:t>22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C022C7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455EAD" w:rsidRDefault="008626E1" w:rsidP="0082469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8626E1">
        <w:rPr>
          <w:rFonts w:ascii="Times New Roman" w:hAnsi="Times New Roman" w:cs="Times New Roman"/>
        </w:rPr>
        <w:t>Для каких задач лучше использовать условный оператор, а для каких – оператор варианта?</w:t>
      </w:r>
      <w:r w:rsidR="00701D66">
        <w:rPr>
          <w:rFonts w:ascii="Times New Roman" w:hAnsi="Times New Roman" w:cs="Times New Roman"/>
        </w:rPr>
        <w:t xml:space="preserve"> Привести примеры.</w:t>
      </w:r>
    </w:p>
    <w:p w:rsidR="008626E1" w:rsidRPr="008626E1" w:rsidRDefault="008626E1" w:rsidP="008626E1">
      <w:pPr>
        <w:pStyle w:val="a3"/>
        <w:ind w:left="1440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C022C7">
        <w:rPr>
          <w:rFonts w:ascii="Times New Roman" w:hAnsi="Times New Roman" w:cs="Times New Roman"/>
          <w:b/>
          <w:i/>
        </w:rPr>
        <w:t>8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400C33">
        <w:rPr>
          <w:rFonts w:ascii="Times New Roman" w:hAnsi="Times New Roman" w:cs="Times New Roman"/>
        </w:rPr>
        <w:t>Урок 12. Логический тип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701D66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Можно ли демонстрационную программу составить без использования логических переменных?</w:t>
      </w:r>
    </w:p>
    <w:p w:rsidR="00C70DC2" w:rsidRPr="00C70DC2" w:rsidRDefault="00701D66" w:rsidP="005E533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C70DC2">
        <w:rPr>
          <w:rFonts w:ascii="Times New Roman" w:hAnsi="Times New Roman" w:cs="Times New Roman"/>
        </w:rPr>
        <w:t>Можно ли демонстрационные задачи прошлых уроков составить с использованием логических переменных?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C022C7">
        <w:rPr>
          <w:rFonts w:ascii="Times New Roman" w:hAnsi="Times New Roman" w:cs="Times New Roman"/>
          <w:b/>
          <w:i/>
        </w:rPr>
        <w:t>22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C022C7">
        <w:rPr>
          <w:rFonts w:ascii="Times New Roman" w:hAnsi="Times New Roman" w:cs="Times New Roman"/>
          <w:b/>
          <w:i/>
        </w:rPr>
        <w:t>ы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CC3721" w:rsidRDefault="002F3290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Составить программу классификации треугольников. </w:t>
            </w:r>
            <w:r w:rsidR="00CC3721">
              <w:rPr>
                <w:rFonts w:ascii="Times New Roman" w:hAnsi="Times New Roman" w:cs="Times New Roman"/>
                <w:i/>
              </w:rPr>
              <w:t xml:space="preserve">Вместо углов входными данными являются стороны треугольника: </w:t>
            </w:r>
            <w:r w:rsidR="00CC3721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="00CC3721" w:rsidRPr="00CC3721">
              <w:rPr>
                <w:rFonts w:ascii="Times New Roman" w:hAnsi="Times New Roman" w:cs="Times New Roman"/>
                <w:i/>
              </w:rPr>
              <w:t xml:space="preserve">, </w:t>
            </w:r>
            <w:r w:rsidR="00CC3721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="00CC3721" w:rsidRPr="00CC3721">
              <w:rPr>
                <w:rFonts w:ascii="Times New Roman" w:hAnsi="Times New Roman" w:cs="Times New Roman"/>
                <w:i/>
              </w:rPr>
              <w:t xml:space="preserve">, </w:t>
            </w:r>
            <w:r w:rsidR="00CC3721">
              <w:rPr>
                <w:rFonts w:ascii="Times New Roman" w:hAnsi="Times New Roman" w:cs="Times New Roman"/>
                <w:i/>
                <w:lang w:val="en-US"/>
              </w:rPr>
              <w:t>c</w:t>
            </w:r>
            <w:r w:rsidR="00CC3721" w:rsidRPr="00CC3721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CC3721" w:rsidP="00CC3721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 программах (демонстрационной и для задания сегодняшнего урока) комбинируя </w:t>
            </w:r>
            <w:r>
              <w:rPr>
                <w:rFonts w:ascii="Times New Roman" w:hAnsi="Times New Roman" w:cs="Times New Roman"/>
                <w:i/>
                <w:lang w:val="en-US"/>
              </w:rPr>
              <w:t>or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Pr="00CC3721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and</w:t>
            </w:r>
            <w:r w:rsidRPr="00CC3721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lang w:val="en-US"/>
              </w:rPr>
              <w:t>not</w:t>
            </w:r>
            <w:r w:rsidRPr="00CC3721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переформулируйте составные условия</w:t>
            </w:r>
            <w:r w:rsidR="000110E1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для нахождения значений логических переменных.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110E1"/>
    <w:rsid w:val="000B4A35"/>
    <w:rsid w:val="000F2D30"/>
    <w:rsid w:val="00104678"/>
    <w:rsid w:val="001148C5"/>
    <w:rsid w:val="00167D1B"/>
    <w:rsid w:val="00182FC5"/>
    <w:rsid w:val="00190FAF"/>
    <w:rsid w:val="001D2E49"/>
    <w:rsid w:val="00276ECA"/>
    <w:rsid w:val="002B1678"/>
    <w:rsid w:val="002F1AE9"/>
    <w:rsid w:val="002F3290"/>
    <w:rsid w:val="002F3AAC"/>
    <w:rsid w:val="00362E5A"/>
    <w:rsid w:val="0037501E"/>
    <w:rsid w:val="0038418E"/>
    <w:rsid w:val="0038764E"/>
    <w:rsid w:val="003D595E"/>
    <w:rsid w:val="003E61F3"/>
    <w:rsid w:val="00400C33"/>
    <w:rsid w:val="00406A70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B3A8D"/>
    <w:rsid w:val="005C6425"/>
    <w:rsid w:val="005D7814"/>
    <w:rsid w:val="005F513A"/>
    <w:rsid w:val="006505F9"/>
    <w:rsid w:val="00667FAF"/>
    <w:rsid w:val="00686005"/>
    <w:rsid w:val="00693D19"/>
    <w:rsid w:val="006E71EE"/>
    <w:rsid w:val="00701D66"/>
    <w:rsid w:val="0074344D"/>
    <w:rsid w:val="0077247F"/>
    <w:rsid w:val="008269BE"/>
    <w:rsid w:val="00847542"/>
    <w:rsid w:val="008626E1"/>
    <w:rsid w:val="00872283"/>
    <w:rsid w:val="00877457"/>
    <w:rsid w:val="008A682B"/>
    <w:rsid w:val="00903E66"/>
    <w:rsid w:val="00936EDB"/>
    <w:rsid w:val="009669B4"/>
    <w:rsid w:val="009956F7"/>
    <w:rsid w:val="00A31DA3"/>
    <w:rsid w:val="00A40D0D"/>
    <w:rsid w:val="00A539A9"/>
    <w:rsid w:val="00A66BF3"/>
    <w:rsid w:val="00A90602"/>
    <w:rsid w:val="00AF0C2A"/>
    <w:rsid w:val="00B15E67"/>
    <w:rsid w:val="00B61467"/>
    <w:rsid w:val="00B6482D"/>
    <w:rsid w:val="00BE3332"/>
    <w:rsid w:val="00BF1A64"/>
    <w:rsid w:val="00C022C7"/>
    <w:rsid w:val="00C36FB1"/>
    <w:rsid w:val="00C67034"/>
    <w:rsid w:val="00C70DC2"/>
    <w:rsid w:val="00C90365"/>
    <w:rsid w:val="00CB2085"/>
    <w:rsid w:val="00CC3721"/>
    <w:rsid w:val="00CD0010"/>
    <w:rsid w:val="00CF2036"/>
    <w:rsid w:val="00DB44DD"/>
    <w:rsid w:val="00DC0E40"/>
    <w:rsid w:val="00E35702"/>
    <w:rsid w:val="00E377C1"/>
    <w:rsid w:val="00E56F59"/>
    <w:rsid w:val="00EA65F0"/>
    <w:rsid w:val="00EB6160"/>
    <w:rsid w:val="00EC6886"/>
    <w:rsid w:val="00EF0A82"/>
    <w:rsid w:val="00F051DE"/>
    <w:rsid w:val="00F21A87"/>
    <w:rsid w:val="00F23FBE"/>
    <w:rsid w:val="00F82291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100</cp:revision>
  <dcterms:created xsi:type="dcterms:W3CDTF">2013-07-21T20:47:00Z</dcterms:created>
  <dcterms:modified xsi:type="dcterms:W3CDTF">2013-08-18T05:37:00Z</dcterms:modified>
</cp:coreProperties>
</file>